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F0B95" w:rsidRPr="007F0B95" w:rsidTr="00A7019E">
        <w:trPr>
          <w:jc w:val="center"/>
        </w:trPr>
        <w:tc>
          <w:tcPr>
            <w:tcW w:w="9390" w:type="dxa"/>
          </w:tcPr>
          <w:p w:rsidR="007F0B95" w:rsidRPr="007F0B95" w:rsidRDefault="007F0B95" w:rsidP="007F0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5">
              <w:rPr>
                <w:rFonts w:ascii="Times New Roman" w:hAnsi="Times New Roman" w:cs="Times New Roman"/>
                <w:sz w:val="24"/>
                <w:szCs w:val="24"/>
              </w:rPr>
              <w:object w:dxaOrig="1079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5pt;height:51.85pt" o:ole="" filled="t">
                  <v:fill color2="black"/>
                  <v:imagedata r:id="rId7" o:title=""/>
                </v:shape>
                <o:OLEObject Type="Embed" ProgID="Microsoft" ShapeID="_x0000_i1025" DrawAspect="Content" ObjectID="_1601883143" r:id="rId8"/>
              </w:object>
            </w:r>
          </w:p>
        </w:tc>
      </w:tr>
    </w:tbl>
    <w:p w:rsidR="007F0B95" w:rsidRPr="007F0B95" w:rsidRDefault="007F0B95" w:rsidP="007F0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B95">
        <w:rPr>
          <w:rFonts w:ascii="Times New Roman" w:hAnsi="Times New Roman" w:cs="Times New Roman"/>
          <w:b/>
          <w:bCs/>
          <w:sz w:val="24"/>
          <w:szCs w:val="24"/>
        </w:rPr>
        <w:t>АДМИНИСТРАЦИЯ МОСКОВСКОВСКОГО РАЙОНА САНКТ-ПЕТЕРБУРГА</w:t>
      </w:r>
    </w:p>
    <w:p w:rsidR="007F0B95" w:rsidRPr="007F0B95" w:rsidRDefault="007F0B95" w:rsidP="007F0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95">
        <w:rPr>
          <w:rFonts w:ascii="Times New Roman" w:hAnsi="Times New Roman" w:cs="Times New Roman"/>
          <w:b/>
          <w:sz w:val="24"/>
          <w:szCs w:val="24"/>
        </w:rPr>
        <w:t>ОТДЕЛ ЗДРАВООХРАНЕНИЯ</w:t>
      </w:r>
    </w:p>
    <w:p w:rsidR="007F0B95" w:rsidRPr="007F0B95" w:rsidRDefault="007F0B95" w:rsidP="007F0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95">
        <w:rPr>
          <w:rFonts w:ascii="Times New Roman" w:hAnsi="Times New Roman" w:cs="Times New Roman"/>
          <w:b/>
          <w:sz w:val="24"/>
          <w:szCs w:val="24"/>
        </w:rPr>
        <w:t xml:space="preserve">САНКТ-ПЕТЕРБУРСКОЕ ГОСУДАРСТВЕНОЕ </w:t>
      </w:r>
      <w:proofErr w:type="gramStart"/>
      <w:r w:rsidRPr="007F0B95">
        <w:rPr>
          <w:rFonts w:ascii="Times New Roman" w:hAnsi="Times New Roman" w:cs="Times New Roman"/>
          <w:b/>
          <w:sz w:val="24"/>
          <w:szCs w:val="24"/>
        </w:rPr>
        <w:t>БЮДЖЕТНОЕ</w:t>
      </w:r>
      <w:proofErr w:type="gramEnd"/>
      <w:r w:rsidRPr="007F0B95">
        <w:rPr>
          <w:rFonts w:ascii="Times New Roman" w:hAnsi="Times New Roman" w:cs="Times New Roman"/>
          <w:b/>
          <w:sz w:val="24"/>
          <w:szCs w:val="24"/>
        </w:rPr>
        <w:t xml:space="preserve"> УЧЕРЕЖДЕНИЕ ЗДРАВООХРАНЕНИЯ </w:t>
      </w:r>
      <w:r w:rsidRPr="007F0B95">
        <w:rPr>
          <w:rFonts w:ascii="Times New Roman" w:hAnsi="Times New Roman" w:cs="Times New Roman"/>
          <w:b/>
          <w:sz w:val="24"/>
          <w:szCs w:val="24"/>
        </w:rPr>
        <w:br/>
        <w:t>СТОМАТОЛОГИЧЕСКАЯ ПОЛИКЛИНИКА №12</w:t>
      </w:r>
    </w:p>
    <w:p w:rsidR="007F0B95" w:rsidRPr="007F0B95" w:rsidRDefault="007F0B95" w:rsidP="007F0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95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7F0B95" w:rsidRPr="007F0B95" w:rsidTr="00A7019E">
        <w:tc>
          <w:tcPr>
            <w:tcW w:w="5210" w:type="dxa"/>
            <w:tcBorders>
              <w:top w:val="double" w:sz="1" w:space="0" w:color="000000"/>
            </w:tcBorders>
          </w:tcPr>
          <w:p w:rsidR="007F0B95" w:rsidRPr="007F0B95" w:rsidRDefault="007F0B95" w:rsidP="007F0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double" w:sz="1" w:space="0" w:color="000000"/>
            </w:tcBorders>
          </w:tcPr>
          <w:p w:rsidR="007F0B95" w:rsidRPr="007F0B95" w:rsidRDefault="007F0B95" w:rsidP="007F0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B95" w:rsidRPr="007F0B95" w:rsidRDefault="007F0B95" w:rsidP="007F0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9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F0B95" w:rsidRPr="007F0B95" w:rsidRDefault="007F0B95" w:rsidP="007F0B95">
      <w:pPr>
        <w:rPr>
          <w:rFonts w:ascii="Times New Roman" w:hAnsi="Times New Roman" w:cs="Times New Roman"/>
          <w:sz w:val="24"/>
          <w:szCs w:val="24"/>
        </w:rPr>
      </w:pPr>
      <w:r w:rsidRPr="007F0B95">
        <w:rPr>
          <w:rFonts w:ascii="Times New Roman" w:hAnsi="Times New Roman" w:cs="Times New Roman"/>
          <w:sz w:val="24"/>
          <w:szCs w:val="24"/>
        </w:rPr>
        <w:t xml:space="preserve">от 28.09.2018 г.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0B95">
        <w:rPr>
          <w:rFonts w:ascii="Times New Roman" w:hAnsi="Times New Roman" w:cs="Times New Roman"/>
          <w:bCs/>
          <w:sz w:val="24"/>
          <w:szCs w:val="24"/>
        </w:rPr>
        <w:t>№</w:t>
      </w:r>
      <w:r w:rsidRPr="007F0B95">
        <w:rPr>
          <w:rFonts w:ascii="Times New Roman" w:hAnsi="Times New Roman" w:cs="Times New Roman"/>
          <w:sz w:val="24"/>
          <w:szCs w:val="24"/>
        </w:rPr>
        <w:t xml:space="preserve"> 177</w:t>
      </w:r>
    </w:p>
    <w:p w:rsidR="007F0B95" w:rsidRPr="007F0B95" w:rsidRDefault="007F0B95" w:rsidP="007F0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95">
        <w:rPr>
          <w:rFonts w:ascii="Times New Roman" w:hAnsi="Times New Roman" w:cs="Times New Roman"/>
          <w:b/>
          <w:sz w:val="24"/>
          <w:szCs w:val="24"/>
        </w:rPr>
        <w:t>О назначении ответственного за профилактику коррупционных и иных правонарушений в</w:t>
      </w:r>
      <w:r w:rsidRPr="007F0B95">
        <w:rPr>
          <w:rFonts w:ascii="Times New Roman" w:hAnsi="Times New Roman" w:cs="Times New Roman"/>
          <w:sz w:val="24"/>
          <w:szCs w:val="24"/>
        </w:rPr>
        <w:t xml:space="preserve"> </w:t>
      </w:r>
      <w:r w:rsidRPr="007F0B95">
        <w:rPr>
          <w:rFonts w:ascii="Times New Roman" w:hAnsi="Times New Roman" w:cs="Times New Roman"/>
          <w:b/>
          <w:sz w:val="24"/>
          <w:szCs w:val="24"/>
        </w:rPr>
        <w:t>Санкт-Петербургском государственном бюджетном учреждении здравоохранения</w:t>
      </w:r>
    </w:p>
    <w:p w:rsidR="007F0B95" w:rsidRPr="007F0B95" w:rsidRDefault="007F0B95" w:rsidP="007F0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95">
        <w:rPr>
          <w:rFonts w:ascii="Times New Roman" w:hAnsi="Times New Roman" w:cs="Times New Roman"/>
          <w:b/>
          <w:sz w:val="24"/>
          <w:szCs w:val="24"/>
        </w:rPr>
        <w:t>«Стоматологическая поликлиника № 12»</w:t>
      </w:r>
    </w:p>
    <w:p w:rsidR="007F0B95" w:rsidRPr="007F0B95" w:rsidRDefault="007F0B95" w:rsidP="007F0B95">
      <w:pPr>
        <w:rPr>
          <w:b/>
        </w:rPr>
      </w:pPr>
    </w:p>
    <w:p w:rsidR="007F0B95" w:rsidRPr="007F0B95" w:rsidRDefault="007F0B95" w:rsidP="007F0B95">
      <w:pPr>
        <w:rPr>
          <w:b/>
        </w:rPr>
      </w:pPr>
    </w:p>
    <w:p w:rsid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5">
        <w:rPr>
          <w:rFonts w:ascii="Times New Roman" w:hAnsi="Times New Roman" w:cs="Times New Roman"/>
          <w:sz w:val="24"/>
          <w:szCs w:val="24"/>
        </w:rPr>
        <w:t xml:space="preserve">    В соответствии со ст. 13.3. Федерального закона Российской Федерации от 25.12.2008 № 273-ФЗ «О противодействии коррупции», в целях предупреждения коррупционных и иных правонарушений в Санкт-Петербургском государственном бюджетном учреждении здравоохранения «Стоматологическая  поликлиника № 12».</w:t>
      </w:r>
    </w:p>
    <w:p w:rsidR="007F0B95" w:rsidRP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5">
        <w:rPr>
          <w:rFonts w:ascii="Times New Roman" w:hAnsi="Times New Roman" w:cs="Times New Roman"/>
          <w:sz w:val="24"/>
          <w:szCs w:val="24"/>
        </w:rPr>
        <w:t>ПРИКАЗЫВАЮ:</w:t>
      </w:r>
    </w:p>
    <w:p w:rsidR="007F0B95" w:rsidRP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5">
        <w:rPr>
          <w:rFonts w:ascii="Times New Roman" w:hAnsi="Times New Roman" w:cs="Times New Roman"/>
          <w:sz w:val="24"/>
          <w:szCs w:val="24"/>
        </w:rPr>
        <w:t>1. Назначить ответственным за профилактику коррупционных и иных правонарушений</w:t>
      </w:r>
      <w:r w:rsidRPr="007F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B95">
        <w:rPr>
          <w:rFonts w:ascii="Times New Roman" w:hAnsi="Times New Roman" w:cs="Times New Roman"/>
          <w:sz w:val="24"/>
          <w:szCs w:val="24"/>
        </w:rPr>
        <w:t>в Санкт-Петербургском государственном бюджетном учреждении здравоохранения «Стоматологическая поликлиника № 12» (далее - учреждение)  заместителя главного врача по ГО и МР Чепурко А.В.</w:t>
      </w:r>
    </w:p>
    <w:p w:rsidR="007F0B95" w:rsidRP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95" w:rsidRP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5">
        <w:rPr>
          <w:rFonts w:ascii="Times New Roman" w:hAnsi="Times New Roman" w:cs="Times New Roman"/>
          <w:sz w:val="24"/>
          <w:szCs w:val="24"/>
        </w:rPr>
        <w:t>2. На период отсутствия заместителя главного врача по ГО и МР Чепурко А.В. обязанности возложить на заместителя главного врача по медицинской части Варблас А.Р.</w:t>
      </w:r>
    </w:p>
    <w:p w:rsidR="007F0B95" w:rsidRP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95" w:rsidRP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5">
        <w:rPr>
          <w:rFonts w:ascii="Times New Roman" w:hAnsi="Times New Roman" w:cs="Times New Roman"/>
          <w:sz w:val="24"/>
          <w:szCs w:val="24"/>
        </w:rPr>
        <w:t>3. Признать, утратившим силу Приказ учреждения от 08.04.2013 № 66 «О назначении ответственного за профилактику коррупционных и иных правонарушений в Санкт-Петербургском государственном бюджетном учреждении здравоохранения «Стоматологическая поликлиника № 12».</w:t>
      </w:r>
    </w:p>
    <w:p w:rsidR="007F0B95" w:rsidRP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B95">
        <w:rPr>
          <w:rFonts w:ascii="Times New Roman" w:hAnsi="Times New Roman" w:cs="Times New Roman"/>
          <w:bCs/>
          <w:sz w:val="24"/>
          <w:szCs w:val="24"/>
        </w:rPr>
        <w:t>4. Начальнику отдела кадров Захарьиной Н.В. довести приказ до заинтересованных лиц в части их касающейся.</w:t>
      </w:r>
    </w:p>
    <w:p w:rsidR="007F0B95" w:rsidRP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B95" w:rsidRP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F0B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B9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7F0B95" w:rsidRP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95" w:rsidRP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5">
        <w:rPr>
          <w:rFonts w:ascii="Times New Roman" w:hAnsi="Times New Roman" w:cs="Times New Roman"/>
          <w:sz w:val="24"/>
          <w:szCs w:val="24"/>
        </w:rPr>
        <w:t xml:space="preserve">Главный врач СПБ ГБУ </w:t>
      </w:r>
    </w:p>
    <w:p w:rsidR="007F0B95" w:rsidRP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95">
        <w:rPr>
          <w:rFonts w:ascii="Times New Roman" w:hAnsi="Times New Roman" w:cs="Times New Roman"/>
          <w:sz w:val="24"/>
          <w:szCs w:val="24"/>
        </w:rPr>
        <w:t xml:space="preserve">«Стоматологическая поликлиника № 12»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7F0B95">
        <w:rPr>
          <w:rFonts w:ascii="Times New Roman" w:hAnsi="Times New Roman" w:cs="Times New Roman"/>
          <w:sz w:val="24"/>
          <w:szCs w:val="24"/>
        </w:rPr>
        <w:t xml:space="preserve"> Н.И. Крылова</w:t>
      </w:r>
    </w:p>
    <w:p w:rsidR="007F0B95" w:rsidRP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95" w:rsidRP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95" w:rsidRPr="007F0B95" w:rsidRDefault="007F0B95" w:rsidP="007F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95" w:rsidRPr="007F0B95" w:rsidRDefault="007F0B95" w:rsidP="007F0B95"/>
    <w:p w:rsidR="007F0B95" w:rsidRPr="007F0B95" w:rsidRDefault="007F0B95" w:rsidP="007F0B95"/>
    <w:p w:rsidR="004D0117" w:rsidRDefault="004D0117"/>
    <w:sectPr w:rsidR="004D0117" w:rsidSect="007F0B95">
      <w:pgSz w:w="11906" w:h="16838"/>
      <w:pgMar w:top="53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95" w:rsidRDefault="007F0B95" w:rsidP="007F0B95">
      <w:pPr>
        <w:spacing w:after="0" w:line="240" w:lineRule="auto"/>
      </w:pPr>
      <w:r>
        <w:separator/>
      </w:r>
    </w:p>
  </w:endnote>
  <w:endnote w:type="continuationSeparator" w:id="0">
    <w:p w:rsidR="007F0B95" w:rsidRDefault="007F0B95" w:rsidP="007F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95" w:rsidRDefault="007F0B95" w:rsidP="007F0B95">
      <w:pPr>
        <w:spacing w:after="0" w:line="240" w:lineRule="auto"/>
      </w:pPr>
      <w:r>
        <w:separator/>
      </w:r>
    </w:p>
  </w:footnote>
  <w:footnote w:type="continuationSeparator" w:id="0">
    <w:p w:rsidR="007F0B95" w:rsidRDefault="007F0B95" w:rsidP="007F0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D"/>
    <w:rsid w:val="004D0117"/>
    <w:rsid w:val="007F0B95"/>
    <w:rsid w:val="0092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B95"/>
  </w:style>
  <w:style w:type="paragraph" w:styleId="a5">
    <w:name w:val="footer"/>
    <w:basedOn w:val="a"/>
    <w:link w:val="a6"/>
    <w:uiPriority w:val="99"/>
    <w:unhideWhenUsed/>
    <w:rsid w:val="007F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B95"/>
  </w:style>
  <w:style w:type="paragraph" w:styleId="a5">
    <w:name w:val="footer"/>
    <w:basedOn w:val="a"/>
    <w:link w:val="a6"/>
    <w:uiPriority w:val="99"/>
    <w:unhideWhenUsed/>
    <w:rsid w:val="007F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2018-10-24T07:43:00Z</dcterms:created>
  <dcterms:modified xsi:type="dcterms:W3CDTF">2018-10-24T07:45:00Z</dcterms:modified>
</cp:coreProperties>
</file>